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BDD2" w14:textId="59798D68" w:rsidR="00587C58" w:rsidRPr="004110EF" w:rsidRDefault="00C1369B" w:rsidP="00587C58">
      <w:pPr>
        <w:jc w:val="center"/>
        <w:rPr>
          <w:b/>
          <w:bCs/>
          <w:lang w:val="es-ES"/>
        </w:rPr>
      </w:pPr>
      <w:r w:rsidRPr="004110EF">
        <w:rPr>
          <w:b/>
          <w:bCs/>
          <w:lang w:val="es-ES"/>
        </w:rPr>
        <w:t xml:space="preserve">EXCENCIÓN </w:t>
      </w:r>
      <w:r w:rsidR="00613FFB" w:rsidRPr="004110EF">
        <w:rPr>
          <w:b/>
          <w:bCs/>
          <w:lang w:val="es-ES"/>
        </w:rPr>
        <w:t>Y LIBERACIÓN DE PUBLICIDAD</w:t>
      </w:r>
    </w:p>
    <w:p w14:paraId="0AFFC982" w14:textId="743566F7" w:rsidR="00587C58" w:rsidRPr="004110EF" w:rsidRDefault="00613FFB" w:rsidP="00587C58">
      <w:pPr>
        <w:rPr>
          <w:lang w:val="es-ES"/>
        </w:rPr>
      </w:pPr>
      <w:r w:rsidRPr="004110EF">
        <w:rPr>
          <w:lang w:val="es-ES"/>
        </w:rPr>
        <w:t xml:space="preserve">Como asistente de la conferencia Hot Issues in </w:t>
      </w:r>
      <w:proofErr w:type="spellStart"/>
      <w:r w:rsidRPr="004110EF">
        <w:rPr>
          <w:lang w:val="es-ES"/>
        </w:rPr>
        <w:t>Health</w:t>
      </w:r>
      <w:proofErr w:type="spellEnd"/>
      <w:r w:rsidRPr="004110EF">
        <w:rPr>
          <w:lang w:val="es-ES"/>
        </w:rPr>
        <w:t xml:space="preserve"> (Temas actuales de la salud), acepto que el Instituto de Salud de Colorado puede tomarme fotos, videos y/o grabaciones de sonido durante la conferencia Hot Issues in </w:t>
      </w:r>
      <w:proofErr w:type="spellStart"/>
      <w:r w:rsidRPr="004110EF">
        <w:rPr>
          <w:lang w:val="es-ES"/>
        </w:rPr>
        <w:t>Health</w:t>
      </w:r>
      <w:proofErr w:type="spellEnd"/>
      <w:r w:rsidR="00587C58" w:rsidRPr="004110EF">
        <w:rPr>
          <w:lang w:val="es-ES"/>
        </w:rPr>
        <w:t>.</w:t>
      </w:r>
    </w:p>
    <w:p w14:paraId="47276A90" w14:textId="54200911" w:rsidR="001A04E9" w:rsidRPr="00421083" w:rsidRDefault="00613FFB" w:rsidP="00587C58">
      <w:pPr>
        <w:rPr>
          <w:lang w:val="es-ES"/>
        </w:rPr>
      </w:pPr>
      <w:r w:rsidRPr="004110EF">
        <w:rPr>
          <w:lang w:val="es-ES"/>
        </w:rPr>
        <w:t>Otorgo al Instituto de Salud de Colorado y sus afiliados, sucesores y cesionarios, y a los empleados, funcionarios, directores y agentes de todos y cada uno de ellos (las "Personas autorizadas") los derechos para mostrar, realizar públicamente, exhibir, transmitir, emitir reproducir, grabar, fotografiar, digitalizar, modificar, alterar, editar, adaptar y crear trabajos derivados de mi imagen, semejanza, apariencia o voz (los "Materiales") a perpetuidad en cualquier medio para publicidad, relaciones públicas y promoción del Instituto de Salud de Colorado y sus servicios sin más consentimiento de mi parte ni regalías, pago u otra compensación para mí</w:t>
      </w:r>
      <w:r w:rsidR="00587C58" w:rsidRPr="004110EF">
        <w:rPr>
          <w:lang w:val="es-ES"/>
        </w:rPr>
        <w:t xml:space="preserve">. </w:t>
      </w:r>
      <w:r w:rsidRPr="004110EF">
        <w:rPr>
          <w:lang w:val="es-ES"/>
        </w:rPr>
        <w:t>Acepto que el Instituto de Salud de Colorado será el propietario exclusivo de todos los derechos, incluidos los derechos de autor, de las fotos, los videos o las grabaciones de sonido que se me tomen durante</w:t>
      </w:r>
      <w:r w:rsidRPr="00421083">
        <w:rPr>
          <w:lang w:val="es-ES"/>
        </w:rPr>
        <w:t xml:space="preserve"> la conferencia Hot Issues in </w:t>
      </w:r>
      <w:proofErr w:type="spellStart"/>
      <w:r w:rsidRPr="00421083">
        <w:rPr>
          <w:lang w:val="es-ES"/>
        </w:rPr>
        <w:t>Health</w:t>
      </w:r>
      <w:proofErr w:type="spellEnd"/>
      <w:r w:rsidR="00587C58" w:rsidRPr="00421083">
        <w:rPr>
          <w:lang w:val="es-ES"/>
        </w:rPr>
        <w:t xml:space="preserve">. </w:t>
      </w:r>
      <w:r w:rsidRPr="00421083">
        <w:rPr>
          <w:lang w:val="es-ES"/>
        </w:rPr>
        <w:t xml:space="preserve">En la máxima medida permitida por la ley aplicable, por la presente renuncio irrevocablemente a todos los derechos legales y equitativos relacionados con todas las responsabilidades, reclamos, demandas, acciones, juicios, daños y gastos, incluidos, entre otros, reclamos por infracción de derechos de autor o marca registrada, infracción de derechos morales, calumnias, difamación, invasión de cualquier derecho a la privacidad (incluyendo intrusión, luz falsa, divulgación pública de hechos privados y apropiación indebida de nombre o semejanza), violación de derechos de publicidad, daño o angustia física o emocional, o cualquier reclamo o causa de acción en agravio, contrato o cualquier otra teoría legal, ahora conocida o </w:t>
      </w:r>
      <w:r w:rsidR="00FF2A84" w:rsidRPr="00421083">
        <w:rPr>
          <w:lang w:val="es-ES"/>
        </w:rPr>
        <w:t xml:space="preserve">que se conozca </w:t>
      </w:r>
      <w:r w:rsidRPr="00421083">
        <w:rPr>
          <w:lang w:val="es-ES"/>
        </w:rPr>
        <w:t>en el futuro en cualquier jurisdicción en todo el mundo (colectivamente, "Reclamaciones"),</w:t>
      </w:r>
      <w:r w:rsidR="00587C58" w:rsidRPr="00421083">
        <w:rPr>
          <w:lang w:val="es-ES"/>
        </w:rPr>
        <w:t xml:space="preserve"> </w:t>
      </w:r>
      <w:r w:rsidR="00FF2A84" w:rsidRPr="00421083">
        <w:rPr>
          <w:lang w:val="es-ES"/>
        </w:rPr>
        <w:t xml:space="preserve">que surja directa o indirectamente del ejercicio de las Personas Autorizadas de sus derechos bajo este acuerdo o de la producción, exhibición, explotación, publicidad, promoción u otro uso de los Materiales, y ya sea que resulte en su totalidad o en parte de la negligencia de Colorado </w:t>
      </w:r>
      <w:proofErr w:type="spellStart"/>
      <w:r w:rsidR="00FF2A84" w:rsidRPr="00421083">
        <w:rPr>
          <w:lang w:val="es-ES"/>
        </w:rPr>
        <w:t>Health</w:t>
      </w:r>
      <w:proofErr w:type="spellEnd"/>
      <w:r w:rsidR="00FF2A84" w:rsidRPr="00421083">
        <w:rPr>
          <w:lang w:val="es-ES"/>
        </w:rPr>
        <w:t xml:space="preserve"> </w:t>
      </w:r>
      <w:proofErr w:type="spellStart"/>
      <w:r w:rsidR="00FF2A84" w:rsidRPr="00421083">
        <w:rPr>
          <w:lang w:val="es-ES"/>
        </w:rPr>
        <w:t>Institute</w:t>
      </w:r>
      <w:proofErr w:type="spellEnd"/>
      <w:r w:rsidR="00FF2A84" w:rsidRPr="00421083">
        <w:rPr>
          <w:lang w:val="es-ES"/>
        </w:rPr>
        <w:t xml:space="preserve"> o cualquier otra persona, y por la presente me comprometo a no hacer ni presentar ningún Reclamo de este tipo contra ninguna Persona autorizada y libero y descargo para siempre a las Personas autorizadas de la responsabilidad en virtud de dichos Reclamos</w:t>
      </w:r>
      <w:r w:rsidR="00587C58" w:rsidRPr="00421083">
        <w:rPr>
          <w:lang w:val="es-ES"/>
        </w:rPr>
        <w:t>.</w:t>
      </w:r>
    </w:p>
    <w:sectPr w:rsidR="001A04E9" w:rsidRPr="00421083" w:rsidSect="002E1072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2240" w:h="15840"/>
      <w:pgMar w:top="1440" w:right="1080" w:bottom="1440" w:left="1080" w:header="158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F11C" w14:textId="77777777" w:rsidR="0092481B" w:rsidRDefault="0092481B" w:rsidP="00C80B90">
      <w:r>
        <w:separator/>
      </w:r>
    </w:p>
  </w:endnote>
  <w:endnote w:type="continuationSeparator" w:id="0">
    <w:p w14:paraId="2E1E7960" w14:textId="77777777" w:rsidR="0092481B" w:rsidRDefault="0092481B" w:rsidP="00C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A234" w14:textId="77777777" w:rsidR="0064470A" w:rsidRPr="0064470A" w:rsidRDefault="0064470A" w:rsidP="001F21A4">
    <w:pPr>
      <w:pStyle w:val="Footer"/>
      <w:spacing w:after="0"/>
      <w:rPr>
        <w:color w:val="2E6380" w:themeColor="text2"/>
        <w:sz w:val="16"/>
        <w:szCs w:val="16"/>
      </w:rPr>
    </w:pPr>
    <w:r w:rsidRPr="0064470A">
      <w:rPr>
        <w:color w:val="2E6380" w:themeColor="text2"/>
        <w:sz w:val="16"/>
        <w:szCs w:val="16"/>
      </w:rPr>
      <w:t>1999 Broadway, Suite</w:t>
    </w:r>
    <w:r w:rsidR="002C1F4D">
      <w:rPr>
        <w:color w:val="2E6380" w:themeColor="text2"/>
        <w:sz w:val="16"/>
        <w:szCs w:val="16"/>
      </w:rPr>
      <w:t xml:space="preserve"> </w:t>
    </w:r>
    <w:proofErr w:type="gramStart"/>
    <w:r w:rsidRPr="0064470A">
      <w:rPr>
        <w:color w:val="2E6380" w:themeColor="text2"/>
        <w:sz w:val="16"/>
        <w:szCs w:val="16"/>
      </w:rPr>
      <w:t>600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proofErr w:type="gramEnd"/>
    <w:r w:rsidR="001F21A4">
      <w:rPr>
        <w:color w:val="2E6380" w:themeColor="text2"/>
        <w:sz w:val="16"/>
        <w:szCs w:val="16"/>
      </w:rPr>
      <w:t xml:space="preserve"> </w:t>
    </w:r>
    <w:r w:rsidR="002C1F4D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Denver, CO 80202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r w:rsidR="002C1F4D">
      <w:rPr>
        <w:color w:val="2E6380" w:themeColor="text2"/>
        <w:sz w:val="16"/>
        <w:szCs w:val="16"/>
      </w:rPr>
      <w:t xml:space="preserve"> </w:t>
    </w:r>
    <w:r w:rsidR="0014465C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303.831.4200</w:t>
    </w:r>
    <w:r w:rsidR="002C1F4D">
      <w:rPr>
        <w:color w:val="2E6380" w:themeColor="text2"/>
        <w:sz w:val="16"/>
        <w:szCs w:val="16"/>
      </w:rPr>
      <w:t xml:space="preserve">  </w:t>
    </w:r>
    <w:r w:rsidR="001F21A4" w:rsidRPr="001F21A4">
      <w:rPr>
        <w:b/>
        <w:bCs/>
        <w:color w:val="FDB91B" w:themeColor="accent2"/>
        <w:sz w:val="16"/>
        <w:szCs w:val="16"/>
      </w:rPr>
      <w:t>•</w:t>
    </w:r>
    <w:r w:rsidR="002C1F4D">
      <w:rPr>
        <w:color w:val="2E6380" w:themeColor="text2"/>
        <w:sz w:val="16"/>
        <w:szCs w:val="16"/>
      </w:rPr>
      <w:t xml:space="preserve"> </w:t>
    </w:r>
    <w:r w:rsidR="0014465C">
      <w:rPr>
        <w:color w:val="2E6380" w:themeColor="text2"/>
        <w:sz w:val="16"/>
        <w:szCs w:val="16"/>
      </w:rPr>
      <w:t xml:space="preserve"> </w:t>
    </w:r>
    <w:r w:rsidRPr="0064470A">
      <w:rPr>
        <w:color w:val="2E6380" w:themeColor="text2"/>
        <w:sz w:val="16"/>
        <w:szCs w:val="16"/>
      </w:rPr>
      <w:t>coloradohealthinstitute.org</w:t>
    </w:r>
    <w:sdt>
      <w:sdtPr>
        <w:rPr>
          <w:color w:val="2E6380" w:themeColor="text2"/>
          <w:sz w:val="16"/>
          <w:szCs w:val="16"/>
        </w:rPr>
        <w:id w:val="931554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4470A">
          <w:rPr>
            <w:color w:val="2E6380" w:themeColor="text2"/>
            <w:sz w:val="16"/>
            <w:szCs w:val="16"/>
          </w:rPr>
          <w:t xml:space="preserve">  </w:t>
        </w:r>
        <w:r w:rsidR="002C1F4D">
          <w:rPr>
            <w:color w:val="2E6380" w:themeColor="text2"/>
            <w:sz w:val="16"/>
            <w:szCs w:val="16"/>
          </w:rPr>
          <w:tab/>
          <w:t xml:space="preserve"> </w:t>
        </w:r>
        <w:r w:rsidRPr="0064470A">
          <w:rPr>
            <w:color w:val="2E6380" w:themeColor="text2"/>
            <w:sz w:val="16"/>
            <w:szCs w:val="16"/>
          </w:rPr>
          <w:t xml:space="preserve"> </w:t>
        </w:r>
        <w:r w:rsidRPr="0064470A">
          <w:rPr>
            <w:color w:val="2E6380" w:themeColor="text2"/>
            <w:sz w:val="16"/>
            <w:szCs w:val="16"/>
          </w:rPr>
          <w:fldChar w:fldCharType="begin"/>
        </w:r>
        <w:r w:rsidRPr="0064470A">
          <w:rPr>
            <w:color w:val="2E6380" w:themeColor="text2"/>
            <w:sz w:val="16"/>
            <w:szCs w:val="16"/>
          </w:rPr>
          <w:instrText xml:space="preserve"> PAGE   \* MERGEFORMAT </w:instrText>
        </w:r>
        <w:r w:rsidRPr="0064470A">
          <w:rPr>
            <w:color w:val="2E6380" w:themeColor="text2"/>
            <w:sz w:val="16"/>
            <w:szCs w:val="16"/>
          </w:rPr>
          <w:fldChar w:fldCharType="separate"/>
        </w:r>
        <w:r w:rsidR="00FF2A84">
          <w:rPr>
            <w:noProof/>
            <w:color w:val="2E6380" w:themeColor="text2"/>
            <w:sz w:val="16"/>
            <w:szCs w:val="16"/>
          </w:rPr>
          <w:t>1</w:t>
        </w:r>
        <w:r w:rsidRPr="0064470A">
          <w:rPr>
            <w:noProof/>
            <w:color w:val="2E6380" w:themeColor="text2"/>
            <w:sz w:val="16"/>
            <w:szCs w:val="16"/>
          </w:rPr>
          <w:fldChar w:fldCharType="end"/>
        </w:r>
      </w:sdtContent>
    </w:sdt>
  </w:p>
  <w:p w14:paraId="2E3574C4" w14:textId="77777777" w:rsidR="0064470A" w:rsidRPr="0064470A" w:rsidRDefault="0064470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5434" w14:textId="77777777" w:rsidR="0092481B" w:rsidRDefault="0092481B" w:rsidP="00C80B90">
      <w:r>
        <w:separator/>
      </w:r>
    </w:p>
  </w:footnote>
  <w:footnote w:type="continuationSeparator" w:id="0">
    <w:p w14:paraId="70ED1D76" w14:textId="77777777" w:rsidR="0092481B" w:rsidRDefault="0092481B" w:rsidP="00C8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ACDC" w14:textId="77777777" w:rsidR="00C80B90" w:rsidRDefault="0064470A">
    <w:pPr>
      <w:pStyle w:val="Head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09B6224A" wp14:editId="2B4E1E4A">
          <wp:simplePos x="0" y="0"/>
          <wp:positionH relativeFrom="margin">
            <wp:align>left</wp:align>
          </wp:positionH>
          <wp:positionV relativeFrom="topMargin">
            <wp:posOffset>286385</wp:posOffset>
          </wp:positionV>
          <wp:extent cx="2926080" cy="638175"/>
          <wp:effectExtent l="0" t="0" r="7620" b="9525"/>
          <wp:wrapSquare wrapText="bothSides"/>
          <wp:docPr id="9" name="Picture 9" descr="Colorado Health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lorado Health Institu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76"/>
    <w:multiLevelType w:val="hybridMultilevel"/>
    <w:tmpl w:val="7D6CF8B8"/>
    <w:lvl w:ilvl="0" w:tplc="A416840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726"/>
    <w:multiLevelType w:val="hybridMultilevel"/>
    <w:tmpl w:val="8BEAF88A"/>
    <w:lvl w:ilvl="0" w:tplc="41E8CAB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7577"/>
    <w:multiLevelType w:val="multilevel"/>
    <w:tmpl w:val="E228AD88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79C2551E"/>
    <w:multiLevelType w:val="hybridMultilevel"/>
    <w:tmpl w:val="CF3CC566"/>
    <w:lvl w:ilvl="0" w:tplc="F6803EA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572655">
    <w:abstractNumId w:val="3"/>
  </w:num>
  <w:num w:numId="2" w16cid:durableId="489248237">
    <w:abstractNumId w:val="2"/>
  </w:num>
  <w:num w:numId="3" w16cid:durableId="314376768">
    <w:abstractNumId w:val="1"/>
  </w:num>
  <w:num w:numId="4" w16cid:durableId="1599366001">
    <w:abstractNumId w:val="0"/>
  </w:num>
  <w:num w:numId="5" w16cid:durableId="27033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58"/>
    <w:rsid w:val="00016364"/>
    <w:rsid w:val="00027E94"/>
    <w:rsid w:val="00051307"/>
    <w:rsid w:val="00051464"/>
    <w:rsid w:val="00060079"/>
    <w:rsid w:val="000900E9"/>
    <w:rsid w:val="000A1ABE"/>
    <w:rsid w:val="000B3E2F"/>
    <w:rsid w:val="000F51BA"/>
    <w:rsid w:val="000F780D"/>
    <w:rsid w:val="001066D6"/>
    <w:rsid w:val="001367BF"/>
    <w:rsid w:val="00142B38"/>
    <w:rsid w:val="0014465C"/>
    <w:rsid w:val="00181789"/>
    <w:rsid w:val="0019027C"/>
    <w:rsid w:val="001A04E9"/>
    <w:rsid w:val="001F1E69"/>
    <w:rsid w:val="001F21A4"/>
    <w:rsid w:val="002129EB"/>
    <w:rsid w:val="00233B37"/>
    <w:rsid w:val="00253CC7"/>
    <w:rsid w:val="00293B70"/>
    <w:rsid w:val="002C1F4D"/>
    <w:rsid w:val="002E1072"/>
    <w:rsid w:val="002F042C"/>
    <w:rsid w:val="0036438B"/>
    <w:rsid w:val="003D7CA4"/>
    <w:rsid w:val="003F0446"/>
    <w:rsid w:val="003F2973"/>
    <w:rsid w:val="003F41B4"/>
    <w:rsid w:val="00404BB5"/>
    <w:rsid w:val="004110EF"/>
    <w:rsid w:val="00421083"/>
    <w:rsid w:val="00450BF5"/>
    <w:rsid w:val="00465E63"/>
    <w:rsid w:val="00477AA9"/>
    <w:rsid w:val="00495808"/>
    <w:rsid w:val="00587C58"/>
    <w:rsid w:val="005C122D"/>
    <w:rsid w:val="005F7F8B"/>
    <w:rsid w:val="00611E70"/>
    <w:rsid w:val="00613FFB"/>
    <w:rsid w:val="0064470A"/>
    <w:rsid w:val="0065344C"/>
    <w:rsid w:val="0066084D"/>
    <w:rsid w:val="007250E9"/>
    <w:rsid w:val="00753094"/>
    <w:rsid w:val="007570E0"/>
    <w:rsid w:val="0076129C"/>
    <w:rsid w:val="00775C1E"/>
    <w:rsid w:val="0078636D"/>
    <w:rsid w:val="00786A67"/>
    <w:rsid w:val="007A1390"/>
    <w:rsid w:val="007B61A9"/>
    <w:rsid w:val="008047AE"/>
    <w:rsid w:val="00896B0A"/>
    <w:rsid w:val="008E4880"/>
    <w:rsid w:val="008E7192"/>
    <w:rsid w:val="008F0F5F"/>
    <w:rsid w:val="00917E31"/>
    <w:rsid w:val="0092481B"/>
    <w:rsid w:val="00942483"/>
    <w:rsid w:val="009A6A39"/>
    <w:rsid w:val="009E0F59"/>
    <w:rsid w:val="00A33DC3"/>
    <w:rsid w:val="00A3514C"/>
    <w:rsid w:val="00A90B6D"/>
    <w:rsid w:val="00AC27E1"/>
    <w:rsid w:val="00AD230C"/>
    <w:rsid w:val="00AF1F42"/>
    <w:rsid w:val="00AF31D5"/>
    <w:rsid w:val="00AF6E3F"/>
    <w:rsid w:val="00BB0AB5"/>
    <w:rsid w:val="00BB0CD9"/>
    <w:rsid w:val="00BB767C"/>
    <w:rsid w:val="00BF0234"/>
    <w:rsid w:val="00C029DD"/>
    <w:rsid w:val="00C03EB2"/>
    <w:rsid w:val="00C1369B"/>
    <w:rsid w:val="00C724A1"/>
    <w:rsid w:val="00C80B90"/>
    <w:rsid w:val="00CF6D2C"/>
    <w:rsid w:val="00DA5019"/>
    <w:rsid w:val="00DC3B2A"/>
    <w:rsid w:val="00DD0939"/>
    <w:rsid w:val="00DF2C1C"/>
    <w:rsid w:val="00E02E95"/>
    <w:rsid w:val="00E903CA"/>
    <w:rsid w:val="00EC6B92"/>
    <w:rsid w:val="00EE4321"/>
    <w:rsid w:val="00EE5CB2"/>
    <w:rsid w:val="00F037B5"/>
    <w:rsid w:val="00F37B18"/>
    <w:rsid w:val="00F922AB"/>
    <w:rsid w:val="00FC75B0"/>
    <w:rsid w:val="00FF1C4B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83F8"/>
  <w15:docId w15:val="{447169F3-2CF0-DA4C-A2D7-DDE80E9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E9"/>
    <w:pPr>
      <w:tabs>
        <w:tab w:val="left" w:pos="360"/>
        <w:tab w:val="left" w:pos="720"/>
        <w:tab w:val="left" w:pos="1080"/>
        <w:tab w:val="left" w:pos="1440"/>
      </w:tabs>
      <w:suppressAutoHyphens/>
      <w:spacing w:after="240" w:line="257" w:lineRule="auto"/>
    </w:pPr>
    <w:rPr>
      <w:rFonts w:eastAsiaTheme="minorEastAsia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39"/>
    <w:pPr>
      <w:keepNext/>
      <w:keepLines/>
      <w:spacing w:after="120" w:line="259" w:lineRule="auto"/>
      <w:outlineLvl w:val="0"/>
    </w:pPr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939"/>
    <w:pPr>
      <w:keepNext/>
      <w:keepLines/>
      <w:spacing w:before="40" w:after="120" w:line="259" w:lineRule="auto"/>
      <w:outlineLvl w:val="1"/>
    </w:pPr>
    <w:rPr>
      <w:rFonts w:eastAsiaTheme="majorEastAsia" w:cstheme="majorBidi"/>
      <w:b/>
      <w:color w:val="2E6380" w:themeColor="text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939"/>
    <w:pPr>
      <w:keepNext/>
      <w:keepLines/>
      <w:spacing w:before="40" w:after="120" w:line="259" w:lineRule="auto"/>
      <w:outlineLvl w:val="2"/>
    </w:pPr>
    <w:rPr>
      <w:rFonts w:eastAsiaTheme="majorEastAsia" w:cstheme="majorBidi"/>
      <w:b/>
      <w:i/>
      <w:color w:val="2E6380" w:themeColor="text2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939"/>
    <w:pPr>
      <w:keepNext/>
      <w:keepLines/>
      <w:spacing w:before="40" w:after="120" w:line="259" w:lineRule="auto"/>
      <w:contextualSpacing/>
      <w:outlineLvl w:val="3"/>
    </w:pPr>
    <w:rPr>
      <w:rFonts w:asciiTheme="majorHAnsi" w:eastAsiaTheme="majorEastAsia" w:hAnsiTheme="majorHAnsi" w:cstheme="majorBidi"/>
      <w:i/>
      <w:color w:val="2E6380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C75B0"/>
    <w:pPr>
      <w:keepNext/>
      <w:keepLines/>
      <w:spacing w:before="180" w:after="80" w:line="259" w:lineRule="auto"/>
      <w:contextualSpacing/>
      <w:outlineLvl w:val="4"/>
    </w:pPr>
    <w:rPr>
      <w:rFonts w:eastAsiaTheme="majorEastAsia" w:cstheme="majorBidi"/>
      <w:b/>
      <w:color w:val="2E638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42483"/>
    <w:pPr>
      <w:keepNext/>
      <w:keepLines/>
      <w:spacing w:before="40" w:after="120" w:line="259" w:lineRule="auto"/>
      <w:outlineLvl w:val="5"/>
    </w:pPr>
    <w:rPr>
      <w:rFonts w:asciiTheme="majorHAnsi" w:eastAsiaTheme="majorEastAsia" w:hAnsiTheme="majorHAnsi" w:cstheme="majorBidi"/>
      <w:i/>
      <w:iCs/>
      <w:color w:val="2E6380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42483"/>
    <w:pPr>
      <w:keepNext/>
      <w:keepLines/>
      <w:spacing w:before="40" w:after="80" w:line="259" w:lineRule="auto"/>
      <w:outlineLvl w:val="6"/>
    </w:pPr>
    <w:rPr>
      <w:rFonts w:eastAsiaTheme="majorEastAsia" w:cstheme="majorBidi"/>
      <w:b/>
      <w:bCs/>
      <w:i/>
      <w:color w:val="2E6380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922AB"/>
    <w:pPr>
      <w:keepNext/>
      <w:keepLines/>
      <w:spacing w:before="40" w:line="259" w:lineRule="auto"/>
      <w:outlineLvl w:val="7"/>
    </w:pPr>
    <w:rPr>
      <w:rFonts w:eastAsiaTheme="majorEastAsia" w:cstheme="majorBidi"/>
      <w:bCs/>
      <w:iCs/>
      <w:sz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00E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939"/>
    <w:rPr>
      <w:rFonts w:asciiTheme="majorHAnsi" w:eastAsiaTheme="majorEastAsia" w:hAnsiTheme="majorHAnsi" w:cstheme="majorBidi"/>
      <w:b/>
      <w:color w:val="2E6380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0939"/>
    <w:rPr>
      <w:rFonts w:eastAsiaTheme="majorEastAsia" w:cstheme="majorBidi"/>
      <w:b/>
      <w:color w:val="2E6380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939"/>
    <w:rPr>
      <w:rFonts w:eastAsiaTheme="majorEastAsia" w:cstheme="majorBidi"/>
      <w:b/>
      <w:i/>
      <w:color w:val="2E6380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0939"/>
    <w:rPr>
      <w:rFonts w:asciiTheme="majorHAnsi" w:eastAsiaTheme="majorEastAsia" w:hAnsiTheme="majorHAnsi" w:cstheme="majorBidi"/>
      <w:i/>
      <w:color w:val="2E6380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75B0"/>
    <w:rPr>
      <w:rFonts w:eastAsiaTheme="majorEastAsia" w:cstheme="majorBidi"/>
      <w:b/>
      <w:color w:val="2E638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2483"/>
    <w:rPr>
      <w:rFonts w:asciiTheme="majorHAnsi" w:eastAsiaTheme="majorEastAsia" w:hAnsiTheme="majorHAnsi" w:cstheme="majorBidi"/>
      <w:i/>
      <w:iCs/>
      <w:color w:val="2E6380" w:themeColor="text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2483"/>
    <w:rPr>
      <w:rFonts w:eastAsiaTheme="majorEastAsia" w:cstheme="majorBidi"/>
      <w:b/>
      <w:bCs/>
      <w:i/>
      <w:color w:val="2E6380" w:themeColor="text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922AB"/>
    <w:rPr>
      <w:rFonts w:eastAsiaTheme="majorEastAsia" w:cstheme="majorBidi"/>
      <w:bCs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900E9"/>
    <w:rPr>
      <w:rFonts w:asciiTheme="majorHAnsi" w:eastAsiaTheme="majorEastAsia" w:hAnsiTheme="majorHAnsi" w:cstheme="majorBidi"/>
      <w:i/>
      <w:iCs/>
      <w:color w:val="3556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00E9"/>
    <w:pPr>
      <w:spacing w:line="259" w:lineRule="auto"/>
    </w:pPr>
    <w:rPr>
      <w:b/>
      <w:bCs/>
      <w:smallCaps/>
      <w:color w:val="2E6380" w:themeColor="text2"/>
    </w:rPr>
  </w:style>
  <w:style w:type="paragraph" w:styleId="Title">
    <w:name w:val="Title"/>
    <w:basedOn w:val="Normal"/>
    <w:next w:val="Normal"/>
    <w:link w:val="TitleChar"/>
    <w:uiPriority w:val="10"/>
    <w:rsid w:val="00FF1C4B"/>
    <w:pPr>
      <w:spacing w:line="204" w:lineRule="auto"/>
      <w:contextualSpacing/>
      <w:outlineLvl w:val="0"/>
    </w:pPr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1C4B"/>
    <w:rPr>
      <w:rFonts w:asciiTheme="majorHAnsi" w:eastAsiaTheme="majorEastAsia" w:hAnsiTheme="majorHAnsi" w:cs="Times New Roman (Headings CS)"/>
      <w:b/>
      <w:color w:val="404040" w:themeColor="text1" w:themeTint="BF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DC3B2A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B2A"/>
    <w:rPr>
      <w:rFonts w:asciiTheme="majorHAnsi" w:eastAsiaTheme="majorEastAsia" w:hAnsiTheme="majorHAnsi" w:cstheme="majorBidi"/>
      <w:color w:val="2E6380" w:themeColor="text2"/>
      <w:sz w:val="28"/>
      <w:szCs w:val="28"/>
    </w:rPr>
  </w:style>
  <w:style w:type="character" w:styleId="Strong">
    <w:name w:val="Strong"/>
    <w:basedOn w:val="DefaultParagraphFont"/>
    <w:uiPriority w:val="22"/>
    <w:rsid w:val="0065344C"/>
    <w:rPr>
      <w:b/>
      <w:bCs/>
    </w:rPr>
  </w:style>
  <w:style w:type="character" w:styleId="Emphasis">
    <w:name w:val="Emphasis"/>
    <w:basedOn w:val="DefaultParagraphFont"/>
    <w:uiPriority w:val="20"/>
    <w:rsid w:val="00DC3B2A"/>
    <w:rPr>
      <w:i/>
      <w:iCs/>
      <w:color w:val="auto"/>
    </w:rPr>
  </w:style>
  <w:style w:type="paragraph" w:styleId="NoSpacing">
    <w:name w:val="No Spacing"/>
    <w:uiPriority w:val="1"/>
    <w:qFormat/>
    <w:rsid w:val="00DC3B2A"/>
    <w:pPr>
      <w:spacing w:after="0"/>
    </w:pPr>
  </w:style>
  <w:style w:type="paragraph" w:styleId="ListParagraph">
    <w:name w:val="List Paragraph"/>
    <w:basedOn w:val="Normal"/>
    <w:uiPriority w:val="34"/>
    <w:qFormat/>
    <w:rsid w:val="001A04E9"/>
    <w:pPr>
      <w:numPr>
        <w:numId w:val="2"/>
      </w:numPr>
      <w:tabs>
        <w:tab w:val="left" w:pos="1800"/>
        <w:tab w:val="left" w:pos="2160"/>
      </w:tabs>
      <w:spacing w:line="259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0939"/>
    <w:pPr>
      <w:spacing w:before="120" w:line="259" w:lineRule="auto"/>
    </w:pPr>
    <w:rPr>
      <w:i/>
      <w:color w:val="7AA6B9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D0939"/>
    <w:rPr>
      <w:rFonts w:eastAsiaTheme="minorEastAsia" w:cs="Times New Roman"/>
      <w:i/>
      <w:color w:val="7AA6B9" w:themeColor="accent1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65344C"/>
    <w:pPr>
      <w:spacing w:before="100" w:beforeAutospacing="1" w:line="259" w:lineRule="auto"/>
      <w:ind w:left="720"/>
      <w:jc w:val="center"/>
    </w:pPr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44C"/>
    <w:rPr>
      <w:rFonts w:asciiTheme="majorHAnsi" w:eastAsiaTheme="majorEastAsia" w:hAnsiTheme="majorHAnsi" w:cstheme="majorBidi"/>
      <w:color w:val="2E638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DC3B2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styleId="SubtleReference">
    <w:name w:val="Subtle Reference"/>
    <w:basedOn w:val="DefaultParagraphFont"/>
    <w:uiPriority w:val="31"/>
    <w:rsid w:val="006534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0900E9"/>
    <w:rPr>
      <w:b/>
      <w:bCs/>
      <w:smallCaps/>
      <w:color w:val="2E6380" w:themeColor="text2"/>
      <w:u w:val="single"/>
    </w:rPr>
  </w:style>
  <w:style w:type="character" w:styleId="BookTitle">
    <w:name w:val="Book Title"/>
    <w:basedOn w:val="DefaultParagraphFont"/>
    <w:uiPriority w:val="33"/>
    <w:rsid w:val="006534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0E9"/>
    <w:pPr>
      <w:outlineLvl w:val="9"/>
    </w:pPr>
  </w:style>
  <w:style w:type="table" w:styleId="TableGrid">
    <w:name w:val="Table Grid"/>
    <w:basedOn w:val="TableNormal"/>
    <w:uiPriority w:val="39"/>
    <w:rsid w:val="003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80B90"/>
  </w:style>
  <w:style w:type="paragraph" w:styleId="Footer">
    <w:name w:val="footer"/>
    <w:basedOn w:val="Normal"/>
    <w:link w:val="FooterChar"/>
    <w:uiPriority w:val="99"/>
    <w:unhideWhenUsed/>
    <w:rsid w:val="00C80B90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90"/>
  </w:style>
  <w:style w:type="paragraph" w:customStyle="1" w:styleId="Figure">
    <w:name w:val="Figure"/>
    <w:basedOn w:val="Normal"/>
    <w:link w:val="FigureChar"/>
    <w:autoRedefine/>
    <w:qFormat/>
    <w:rsid w:val="00DD0939"/>
    <w:rPr>
      <w:b/>
      <w:sz w:val="20"/>
    </w:rPr>
  </w:style>
  <w:style w:type="paragraph" w:customStyle="1" w:styleId="Source">
    <w:name w:val="Source"/>
    <w:basedOn w:val="Normal"/>
    <w:link w:val="SourceChar"/>
    <w:autoRedefine/>
    <w:qFormat/>
    <w:rsid w:val="00DC3B2A"/>
    <w:rPr>
      <w:i/>
      <w:sz w:val="20"/>
    </w:rPr>
  </w:style>
  <w:style w:type="character" w:customStyle="1" w:styleId="FigureChar">
    <w:name w:val="Figure Char"/>
    <w:basedOn w:val="Heading6Char"/>
    <w:link w:val="Figure"/>
    <w:rsid w:val="00465E63"/>
    <w:rPr>
      <w:rFonts w:asciiTheme="majorHAnsi" w:eastAsiaTheme="minorEastAsia" w:hAnsiTheme="majorHAnsi" w:cs="Times New Roman"/>
      <w:b/>
      <w:i w:val="0"/>
      <w:iCs w:val="0"/>
      <w:color w:val="2E6380" w:themeColor="text2"/>
      <w:sz w:val="20"/>
      <w:szCs w:val="24"/>
    </w:rPr>
  </w:style>
  <w:style w:type="character" w:customStyle="1" w:styleId="SourceChar">
    <w:name w:val="Source Char"/>
    <w:basedOn w:val="Heading8Char"/>
    <w:link w:val="Source"/>
    <w:rsid w:val="00DC3B2A"/>
    <w:rPr>
      <w:rFonts w:eastAsiaTheme="minorEastAsia" w:cs="Times New Roman"/>
      <w:bCs w:val="0"/>
      <w:i/>
      <w:iCs w:val="0"/>
      <w:sz w:val="20"/>
      <w:szCs w:val="24"/>
    </w:rPr>
  </w:style>
  <w:style w:type="table" w:customStyle="1" w:styleId="CHITable">
    <w:name w:val="CHI Table"/>
    <w:basedOn w:val="GridTable4-Accent11"/>
    <w:uiPriority w:val="99"/>
    <w:rsid w:val="00611E70"/>
    <w:pPr>
      <w:jc w:val="center"/>
    </w:pPr>
    <w:rPr>
      <w:b/>
      <w:color w:val="auto"/>
      <w:sz w:val="20"/>
      <w:szCs w:val="20"/>
      <w:lang w:val="es-HN" w:eastAsia="es-H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5" w:type="dxa"/>
        <w:bottom w:w="115" w:type="dxa"/>
      </w:tblCellMar>
    </w:tblPr>
    <w:tcPr>
      <w:shd w:val="clear" w:color="auto" w:fill="auto"/>
      <w:vAlign w:val="center"/>
    </w:tcPr>
    <w:tblStylePr w:type="firstRow">
      <w:rPr>
        <w:rFonts w:ascii="Verdana" w:hAnsi="Verdana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2E6380" w:themeFill="text2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rPr>
        <w:rFonts w:asciiTheme="minorHAnsi" w:hAnsiTheme="minorHAnsi"/>
        <w:b w:val="0"/>
        <w:i w:val="0"/>
        <w:color w:val="auto"/>
        <w:sz w:val="22"/>
        <w:u w:val="none"/>
      </w:rPr>
      <w:tblPr/>
      <w:tcPr>
        <w:shd w:val="clear" w:color="auto" w:fill="E4EDF1" w:themeFill="accent1" w:themeFillTint="33"/>
      </w:tcPr>
    </w:tblStylePr>
    <w:tblStylePr w:type="band2Horz">
      <w:rPr>
        <w:rFonts w:asciiTheme="minorHAnsi" w:hAnsiTheme="minorHAnsi"/>
        <w:b w:val="0"/>
        <w:i w:val="0"/>
        <w:color w:val="auto"/>
        <w:sz w:val="22"/>
      </w:rPr>
    </w:tblStylePr>
  </w:style>
  <w:style w:type="paragraph" w:customStyle="1" w:styleId="TableHeader">
    <w:name w:val="Table Header"/>
    <w:basedOn w:val="Normal"/>
    <w:next w:val="TableText"/>
    <w:qFormat/>
    <w:rsid w:val="00E02E95"/>
    <w:pPr>
      <w:spacing w:after="0"/>
    </w:pPr>
    <w:rPr>
      <w:b/>
      <w:color w:val="FFFFFF" w:themeColor="background1"/>
    </w:rPr>
  </w:style>
  <w:style w:type="table" w:customStyle="1" w:styleId="GridTable4-Accent11">
    <w:name w:val="Grid Table 4 - Accent 11"/>
    <w:basedOn w:val="TableNormal"/>
    <w:uiPriority w:val="49"/>
    <w:rsid w:val="00E02E95"/>
    <w:pPr>
      <w:spacing w:after="0" w:line="240" w:lineRule="auto"/>
    </w:pPr>
    <w:tblPr>
      <w:tblStyleRowBandSize w:val="1"/>
      <w:tblStyleColBandSize w:val="1"/>
      <w:tblBorders>
        <w:top w:val="single" w:sz="4" w:space="0" w:color="AFC9D5" w:themeColor="accent1" w:themeTint="99"/>
        <w:left w:val="single" w:sz="4" w:space="0" w:color="AFC9D5" w:themeColor="accent1" w:themeTint="99"/>
        <w:bottom w:val="single" w:sz="4" w:space="0" w:color="AFC9D5" w:themeColor="accent1" w:themeTint="99"/>
        <w:right w:val="single" w:sz="4" w:space="0" w:color="AFC9D5" w:themeColor="accent1" w:themeTint="99"/>
        <w:insideH w:val="single" w:sz="4" w:space="0" w:color="AFC9D5" w:themeColor="accent1" w:themeTint="99"/>
        <w:insideV w:val="single" w:sz="4" w:space="0" w:color="AFC9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A6B9" w:themeColor="accent1"/>
          <w:left w:val="single" w:sz="4" w:space="0" w:color="7AA6B9" w:themeColor="accent1"/>
          <w:bottom w:val="single" w:sz="4" w:space="0" w:color="7AA6B9" w:themeColor="accent1"/>
          <w:right w:val="single" w:sz="4" w:space="0" w:color="7AA6B9" w:themeColor="accent1"/>
          <w:insideH w:val="nil"/>
          <w:insideV w:val="nil"/>
        </w:tcBorders>
        <w:shd w:val="clear" w:color="auto" w:fill="7AA6B9" w:themeFill="accent1"/>
      </w:tcPr>
    </w:tblStylePr>
    <w:tblStylePr w:type="lastRow">
      <w:rPr>
        <w:b/>
        <w:bCs/>
      </w:rPr>
      <w:tblPr/>
      <w:tcPr>
        <w:tcBorders>
          <w:top w:val="double" w:sz="4" w:space="0" w:color="7AA6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F1" w:themeFill="accent1" w:themeFillTint="33"/>
      </w:tcPr>
    </w:tblStylePr>
    <w:tblStylePr w:type="band1Horz">
      <w:tblPr/>
      <w:tcPr>
        <w:shd w:val="clear" w:color="auto" w:fill="E4EDF1" w:themeFill="accent1" w:themeFillTint="33"/>
      </w:tcPr>
    </w:tblStylePr>
  </w:style>
  <w:style w:type="paragraph" w:customStyle="1" w:styleId="TableText">
    <w:name w:val="Table Text"/>
    <w:basedOn w:val="Normal"/>
    <w:qFormat/>
    <w:rsid w:val="00E02E95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6E3F"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E3F"/>
    <w:rPr>
      <w:rFonts w:eastAsiaTheme="minorEastAsia" w:cs="Times New Roman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llanok\Documents\Custom%20Office%20Templates\CHI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CHI Colors">
      <a:dk1>
        <a:sysClr val="windowText" lastClr="000000"/>
      </a:dk1>
      <a:lt1>
        <a:sysClr val="window" lastClr="FFFFFF"/>
      </a:lt1>
      <a:dk2>
        <a:srgbClr val="2E6380"/>
      </a:dk2>
      <a:lt2>
        <a:srgbClr val="E7E6E6"/>
      </a:lt2>
      <a:accent1>
        <a:srgbClr val="7AA6B9"/>
      </a:accent1>
      <a:accent2>
        <a:srgbClr val="FDB91B"/>
      </a:accent2>
      <a:accent3>
        <a:srgbClr val="7A962B"/>
      </a:accent3>
      <a:accent4>
        <a:srgbClr val="5F3D61"/>
      </a:accent4>
      <a:accent5>
        <a:srgbClr val="B42E12"/>
      </a:accent5>
      <a:accent6>
        <a:srgbClr val="D76822"/>
      </a:accent6>
      <a:hlink>
        <a:srgbClr val="0563C1"/>
      </a:hlink>
      <a:folHlink>
        <a:srgbClr val="954F72"/>
      </a:folHlink>
    </a:clrScheme>
    <a:fontScheme name="CH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13A61-2AD3-4221-A858-555EC14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C:\Users\arellanok\Documents\Custom Office Templates\CHI Letterhead 2022.dotx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Arellano</dc:creator>
  <cp:lastModifiedBy>Jose Ramirez</cp:lastModifiedBy>
  <cp:revision>3</cp:revision>
  <dcterms:created xsi:type="dcterms:W3CDTF">2022-10-17T22:57:00Z</dcterms:created>
  <dcterms:modified xsi:type="dcterms:W3CDTF">2022-10-17T22:57:00Z</dcterms:modified>
</cp:coreProperties>
</file>